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43" w:rsidRPr="00A45435" w:rsidRDefault="00886443" w:rsidP="00886443">
      <w:pPr>
        <w:spacing w:after="0" w:line="240" w:lineRule="auto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B615C">
        <w:rPr>
          <w:rFonts w:ascii="Times New Roman" w:hAnsi="Times New Roman" w:cs="Times New Roman"/>
          <w:sz w:val="28"/>
          <w:szCs w:val="28"/>
        </w:rPr>
        <w:t>2</w:t>
      </w:r>
    </w:p>
    <w:p w:rsidR="00886443" w:rsidRPr="00A45435" w:rsidRDefault="00886443" w:rsidP="00886443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A45435">
        <w:rPr>
          <w:rFonts w:ascii="Times New Roman" w:hAnsi="Times New Roman" w:cs="Times New Roman"/>
          <w:sz w:val="28"/>
          <w:szCs w:val="28"/>
        </w:rPr>
        <w:t>Обеспе-чение</w:t>
      </w:r>
      <w:proofErr w:type="spellEnd"/>
      <w:proofErr w:type="gramEnd"/>
      <w:r w:rsidRPr="00A45435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86443" w:rsidRPr="00A45435" w:rsidRDefault="00886443" w:rsidP="008864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467BD" w:rsidRDefault="005467BD" w:rsidP="00546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5467BD">
        <w:rPr>
          <w:rFonts w:ascii="Times New Roman" w:hAnsi="Times New Roman" w:cs="Times New Roman"/>
          <w:sz w:val="28"/>
          <w:szCs w:val="28"/>
        </w:rPr>
        <w:t>проектов комплексного освоения и развития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8CE" w:rsidRPr="00A45435" w:rsidRDefault="005158CE" w:rsidP="00546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к подпрограмме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5435">
        <w:rPr>
          <w:rFonts w:ascii="Times New Roman" w:hAnsi="Times New Roman" w:cs="Times New Roman"/>
          <w:sz w:val="28"/>
          <w:szCs w:val="28"/>
        </w:rPr>
        <w:t>Стимулирование развития жилищного</w:t>
      </w:r>
    </w:p>
    <w:p w:rsidR="005158CE" w:rsidRPr="00A45435" w:rsidRDefault="005158CE" w:rsidP="005158C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>строительства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5435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5158CE" w:rsidRPr="00A45435" w:rsidRDefault="005158CE" w:rsidP="005158C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45435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</w:t>
      </w:r>
    </w:p>
    <w:p w:rsidR="005158CE" w:rsidRPr="00A45435" w:rsidRDefault="005158CE" w:rsidP="005158C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</w:p>
    <w:p w:rsidR="005158CE" w:rsidRPr="00A45435" w:rsidRDefault="005158CE" w:rsidP="005158C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>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158CE" w:rsidRPr="00A45435" w:rsidRDefault="005158CE" w:rsidP="005158C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24"/>
        <w:gridCol w:w="2134"/>
        <w:gridCol w:w="1387"/>
        <w:gridCol w:w="1309"/>
        <w:gridCol w:w="1791"/>
      </w:tblGrid>
      <w:tr w:rsidR="005158CE" w:rsidRPr="00AA67AE" w:rsidTr="005467BD">
        <w:tc>
          <w:tcPr>
            <w:tcW w:w="45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A45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32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213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Инвестор</w:t>
            </w:r>
          </w:p>
        </w:tc>
        <w:tc>
          <w:tcPr>
            <w:tcW w:w="138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земельного участка, га</w:t>
            </w:r>
          </w:p>
        </w:tc>
        <w:tc>
          <w:tcPr>
            <w:tcW w:w="130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79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ввода жилья, тыс. кв. м</w:t>
            </w:r>
          </w:p>
        </w:tc>
      </w:tr>
      <w:tr w:rsidR="005158CE" w:rsidRPr="00AA67AE" w:rsidTr="005467BD">
        <w:trPr>
          <w:trHeight w:val="1022"/>
        </w:trPr>
        <w:tc>
          <w:tcPr>
            <w:tcW w:w="45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2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45435" w:rsidRDefault="005158CE" w:rsidP="00C95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застройка по</w:t>
            </w:r>
          </w:p>
          <w:p w:rsidR="005158CE" w:rsidRPr="00A45435" w:rsidRDefault="005158CE" w:rsidP="00C95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Флотской</w:t>
            </w:r>
          </w:p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Брянска</w:t>
            </w:r>
          </w:p>
        </w:tc>
        <w:tc>
          <w:tcPr>
            <w:tcW w:w="213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2133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r w:rsidR="0021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1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1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 СЗ «Квартал Н</w:t>
            </w:r>
            <w:bookmarkStart w:id="0" w:name="_GoBack"/>
            <w:bookmarkEnd w:id="0"/>
            <w:r w:rsidR="0021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абережных»</w:t>
            </w:r>
          </w:p>
        </w:tc>
        <w:tc>
          <w:tcPr>
            <w:tcW w:w="138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30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2011 - 2024</w:t>
            </w:r>
          </w:p>
        </w:tc>
        <w:tc>
          <w:tcPr>
            <w:tcW w:w="179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5158CE" w:rsidRPr="00AA67AE" w:rsidTr="005467BD">
        <w:tc>
          <w:tcPr>
            <w:tcW w:w="45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2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45435" w:rsidRDefault="005158CE" w:rsidP="00C95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Застройка территории бывшего аэропорта в Советском районе</w:t>
            </w:r>
          </w:p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Брянска</w:t>
            </w:r>
          </w:p>
        </w:tc>
        <w:tc>
          <w:tcPr>
            <w:tcW w:w="213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r w:rsidR="00F85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30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2016 - 2023</w:t>
            </w:r>
          </w:p>
        </w:tc>
        <w:tc>
          <w:tcPr>
            <w:tcW w:w="179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</w:tr>
      <w:tr w:rsidR="005158CE" w:rsidRPr="00AA67AE" w:rsidTr="005467BD">
        <w:trPr>
          <w:trHeight w:val="1627"/>
        </w:trPr>
        <w:tc>
          <w:tcPr>
            <w:tcW w:w="45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2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Застройка микрорайона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Мегаполис-Парк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45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(I этап строительства) в п. Мичуринский Брянского района Брянской области</w:t>
            </w:r>
          </w:p>
        </w:tc>
        <w:tc>
          <w:tcPr>
            <w:tcW w:w="213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  <w:r w:rsidR="0017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СЗ 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Мегаполис-Строй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0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2019 - 2028</w:t>
            </w:r>
          </w:p>
        </w:tc>
        <w:tc>
          <w:tcPr>
            <w:tcW w:w="179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</w:tr>
      <w:tr w:rsidR="005158CE" w:rsidRPr="00AA67AE" w:rsidTr="005467BD">
        <w:tc>
          <w:tcPr>
            <w:tcW w:w="45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2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комплекс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Мегаполис </w:t>
            </w:r>
            <w:r w:rsidRPr="00A45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(пос. Путевка Брянского района)</w:t>
            </w:r>
          </w:p>
        </w:tc>
        <w:tc>
          <w:tcPr>
            <w:tcW w:w="213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r w:rsidR="0017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Мегаполис-Строй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0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100 - 160</w:t>
            </w:r>
          </w:p>
        </w:tc>
      </w:tr>
      <w:tr w:rsidR="005158CE" w:rsidRPr="00AA67AE" w:rsidTr="005467BD">
        <w:tc>
          <w:tcPr>
            <w:tcW w:w="45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2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Застройка микрорайона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Мегаполис-Парк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(II этап строительства) в пос. Мичуринский Брянского района Брянской области</w:t>
            </w:r>
          </w:p>
        </w:tc>
        <w:tc>
          <w:tcPr>
            <w:tcW w:w="2134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B95B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  <w:r w:rsidR="0017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«Альянс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0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2020 - 2030</w:t>
            </w:r>
          </w:p>
        </w:tc>
        <w:tc>
          <w:tcPr>
            <w:tcW w:w="179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5158CE" w:rsidRPr="00AA67AE" w:rsidRDefault="005158CE" w:rsidP="00C95F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</w:tbl>
    <w:p w:rsidR="005158CE" w:rsidRDefault="005158CE" w:rsidP="005158C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15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01F0E"/>
    <w:multiLevelType w:val="multilevel"/>
    <w:tmpl w:val="2450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122AB8"/>
    <w:rsid w:val="00174D2D"/>
    <w:rsid w:val="002133B4"/>
    <w:rsid w:val="002943F1"/>
    <w:rsid w:val="004A2951"/>
    <w:rsid w:val="005158CE"/>
    <w:rsid w:val="005467BD"/>
    <w:rsid w:val="005C384F"/>
    <w:rsid w:val="00886443"/>
    <w:rsid w:val="009B615C"/>
    <w:rsid w:val="00A27506"/>
    <w:rsid w:val="00B95B4B"/>
    <w:rsid w:val="00CB5292"/>
    <w:rsid w:val="00DC2327"/>
    <w:rsid w:val="00E176DC"/>
    <w:rsid w:val="00EA6AB9"/>
    <w:rsid w:val="00F8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443"/>
    <w:pPr>
      <w:spacing w:after="0" w:line="240" w:lineRule="auto"/>
    </w:pPr>
  </w:style>
  <w:style w:type="character" w:customStyle="1" w:styleId="a4">
    <w:name w:val="Основной текст_"/>
    <w:link w:val="1"/>
    <w:locked/>
    <w:rsid w:val="005158CE"/>
    <w:rPr>
      <w:spacing w:val="4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5158CE"/>
    <w:pPr>
      <w:widowControl w:val="0"/>
      <w:shd w:val="clear" w:color="auto" w:fill="FFFFFF"/>
      <w:spacing w:after="0" w:line="125" w:lineRule="exact"/>
    </w:pPr>
    <w:rPr>
      <w:spacing w:val="4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546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67B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443"/>
    <w:pPr>
      <w:spacing w:after="0" w:line="240" w:lineRule="auto"/>
    </w:pPr>
  </w:style>
  <w:style w:type="character" w:customStyle="1" w:styleId="a4">
    <w:name w:val="Основной текст_"/>
    <w:link w:val="1"/>
    <w:locked/>
    <w:rsid w:val="005158CE"/>
    <w:rPr>
      <w:spacing w:val="4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5158CE"/>
    <w:pPr>
      <w:widowControl w:val="0"/>
      <w:shd w:val="clear" w:color="auto" w:fill="FFFFFF"/>
      <w:spacing w:after="0" w:line="125" w:lineRule="exact"/>
    </w:pPr>
    <w:rPr>
      <w:spacing w:val="4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546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67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Nacproect</cp:lastModifiedBy>
  <cp:revision>2</cp:revision>
  <cp:lastPrinted>2022-10-11T11:16:00Z</cp:lastPrinted>
  <dcterms:created xsi:type="dcterms:W3CDTF">2022-10-11T11:29:00Z</dcterms:created>
  <dcterms:modified xsi:type="dcterms:W3CDTF">2022-10-11T11:29:00Z</dcterms:modified>
</cp:coreProperties>
</file>